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62812" w14:textId="471C9381" w:rsidR="00D835E6" w:rsidRPr="00675C3D" w:rsidRDefault="0079403F">
      <w:pPr>
        <w:rPr>
          <w:color w:val="FF0000"/>
        </w:rPr>
      </w:pPr>
      <w:r w:rsidRPr="00675C3D">
        <w:rPr>
          <w:color w:val="FF0000"/>
        </w:rPr>
        <w:t>(</w:t>
      </w:r>
      <w:r w:rsidR="003F1E30" w:rsidRPr="00675C3D">
        <w:rPr>
          <w:color w:val="FF0000"/>
        </w:rPr>
        <w:t>Full</w:t>
      </w:r>
      <w:r w:rsidR="009A163F" w:rsidRPr="00675C3D">
        <w:rPr>
          <w:color w:val="FF0000"/>
        </w:rPr>
        <w:t xml:space="preserve"> Address</w:t>
      </w:r>
      <w:r w:rsidRPr="00675C3D">
        <w:rPr>
          <w:color w:val="FF0000"/>
        </w:rPr>
        <w:t>)</w:t>
      </w:r>
    </w:p>
    <w:p w14:paraId="2D067172" w14:textId="13850345" w:rsidR="003F1E30" w:rsidRPr="00675C3D" w:rsidRDefault="0079403F">
      <w:pPr>
        <w:rPr>
          <w:color w:val="FF0000"/>
        </w:rPr>
      </w:pPr>
      <w:r w:rsidRPr="00675C3D">
        <w:rPr>
          <w:color w:val="FF0000"/>
        </w:rPr>
        <w:t>(</w:t>
      </w:r>
      <w:r w:rsidR="003F1E30" w:rsidRPr="00675C3D">
        <w:rPr>
          <w:color w:val="FF0000"/>
        </w:rPr>
        <w:t>Date</w:t>
      </w:r>
      <w:r w:rsidRPr="00675C3D">
        <w:rPr>
          <w:color w:val="FF0000"/>
        </w:rPr>
        <w:t>)</w:t>
      </w:r>
    </w:p>
    <w:p w14:paraId="54005C14" w14:textId="2CD94CAD" w:rsidR="00BB608D" w:rsidRDefault="00BB608D"/>
    <w:p w14:paraId="275F416C" w14:textId="7C786639" w:rsidR="00BB608D" w:rsidRDefault="00BB608D">
      <w:r>
        <w:t>Dear</w:t>
      </w:r>
      <w:r w:rsidR="003949E8">
        <w:t xml:space="preserve"> </w:t>
      </w:r>
      <w:r w:rsidR="003949E8" w:rsidRPr="00675C3D">
        <w:rPr>
          <w:color w:val="FF0000"/>
        </w:rPr>
        <w:t>(name of MP)</w:t>
      </w:r>
    </w:p>
    <w:p w14:paraId="31F6A3B3" w14:textId="77777777" w:rsidR="00454E32" w:rsidRDefault="00454E32"/>
    <w:p w14:paraId="2B5A9514" w14:textId="2ADC514D" w:rsidR="00454E32" w:rsidRDefault="65EFC732" w:rsidP="00A67709">
      <w:r>
        <w:t>As one of your constituents, I am contacting you about the vital and important role played by school libraries in</w:t>
      </w:r>
      <w:r w:rsidR="00675C3D">
        <w:t xml:space="preserve"> the</w:t>
      </w:r>
      <w:r>
        <w:t xml:space="preserve"> education</w:t>
      </w:r>
      <w:r w:rsidR="00675C3D">
        <w:t xml:space="preserve"> of children and young people</w:t>
      </w:r>
      <w:r>
        <w:t xml:space="preserve">. The Great School Libraries campaign is a UK wide campaign which aims to ensure that all children have access to a school library and librarian and to promote their role and impact in schools. Our website </w:t>
      </w:r>
      <w:hyperlink r:id="rId9">
        <w:r w:rsidRPr="65EFC732">
          <w:rPr>
            <w:rStyle w:val="Hyperlink"/>
          </w:rPr>
          <w:t>www.greatschoollibraries.org.uk</w:t>
        </w:r>
      </w:hyperlink>
      <w:r>
        <w:t xml:space="preserve"> highlights the work done by school librarians and illustrates their positive educational impact in schooling across the UK. </w:t>
      </w:r>
    </w:p>
    <w:p w14:paraId="5A4647BC" w14:textId="77777777" w:rsidR="00454E32" w:rsidRDefault="00454E32"/>
    <w:p w14:paraId="28A8844E" w14:textId="018AB25F" w:rsidR="00490D00" w:rsidRDefault="00080019">
      <w:r>
        <w:t>Research has clearly shown</w:t>
      </w:r>
      <w:r w:rsidR="00F26055">
        <w:t xml:space="preserve"> the intrinsic value</w:t>
      </w:r>
      <w:r w:rsidR="00F21AC2">
        <w:t xml:space="preserve"> of</w:t>
      </w:r>
      <w:r w:rsidR="00F26055">
        <w:t xml:space="preserve"> </w:t>
      </w:r>
      <w:r w:rsidR="008254E0">
        <w:t xml:space="preserve">a staffed </w:t>
      </w:r>
      <w:r w:rsidR="00D51FEF">
        <w:t>s</w:t>
      </w:r>
      <w:r w:rsidR="0012558E">
        <w:t>chool</w:t>
      </w:r>
      <w:r w:rsidR="008254E0">
        <w:t xml:space="preserve"> </w:t>
      </w:r>
      <w:r w:rsidR="00D51FEF">
        <w:t>l</w:t>
      </w:r>
      <w:r w:rsidR="008254E0">
        <w:t>ibrary</w:t>
      </w:r>
      <w:r w:rsidR="00F21AC2">
        <w:t>.</w:t>
      </w:r>
      <w:r>
        <w:t xml:space="preserve"> The whole school community of pupils, teachers and support staff benefit from a professionally staffed school library</w:t>
      </w:r>
      <w:r w:rsidR="00CD750C">
        <w:t>.</w:t>
      </w:r>
      <w:r w:rsidR="00F21AC2">
        <w:t xml:space="preserve"> </w:t>
      </w:r>
      <w:r w:rsidR="00345AA9">
        <w:t>A</w:t>
      </w:r>
      <w:r>
        <w:t xml:space="preserve">s well as </w:t>
      </w:r>
      <w:r w:rsidR="00897D63">
        <w:t>supporting</w:t>
      </w:r>
      <w:r w:rsidR="00CD750C">
        <w:t xml:space="preserve"> and promoting reading for pleasure</w:t>
      </w:r>
      <w:r w:rsidR="00BC016C">
        <w:t xml:space="preserve"> and supporting wellbeing, a great school library</w:t>
      </w:r>
      <w:r w:rsidR="005E3F59">
        <w:t xml:space="preserve"> </w:t>
      </w:r>
      <w:r w:rsidR="00523932">
        <w:t xml:space="preserve">is at the heart of learning, </w:t>
      </w:r>
      <w:proofErr w:type="gramStart"/>
      <w:r w:rsidR="00523932">
        <w:t>inquiry</w:t>
      </w:r>
      <w:proofErr w:type="gramEnd"/>
      <w:r w:rsidR="00523932">
        <w:t xml:space="preserve"> and intellectual curiosity</w:t>
      </w:r>
      <w:r>
        <w:t xml:space="preserve">. </w:t>
      </w:r>
      <w:r w:rsidR="00E31D10">
        <w:t xml:space="preserve">It </w:t>
      </w:r>
      <w:r w:rsidR="00075D81">
        <w:t>acts as a</w:t>
      </w:r>
      <w:r w:rsidR="001726EC">
        <w:t xml:space="preserve"> </w:t>
      </w:r>
      <w:r>
        <w:t xml:space="preserve">collaborative </w:t>
      </w:r>
      <w:r w:rsidR="001F4C08">
        <w:t xml:space="preserve">space, </w:t>
      </w:r>
      <w:r w:rsidR="008779ED">
        <w:t xml:space="preserve">where </w:t>
      </w:r>
      <w:r w:rsidR="00EE7355">
        <w:t xml:space="preserve">the </w:t>
      </w:r>
      <w:r w:rsidR="00D51FEF">
        <w:t>l</w:t>
      </w:r>
      <w:r w:rsidR="00EE7355">
        <w:t>ibrarian’s specialist</w:t>
      </w:r>
      <w:r w:rsidR="00DB6280">
        <w:t xml:space="preserve"> communication</w:t>
      </w:r>
      <w:r w:rsidR="00EE7355">
        <w:t xml:space="preserve"> knowledge</w:t>
      </w:r>
      <w:r w:rsidR="00DB6280">
        <w:t xml:space="preserve"> </w:t>
      </w:r>
      <w:r w:rsidR="008779ED">
        <w:t>can be</w:t>
      </w:r>
      <w:r w:rsidR="0070729A">
        <w:t xml:space="preserve"> shared with</w:t>
      </w:r>
      <w:r w:rsidR="00872622">
        <w:t xml:space="preserve"> all departments</w:t>
      </w:r>
      <w:r w:rsidR="00454CEC">
        <w:t xml:space="preserve"> and help them work collaboratively </w:t>
      </w:r>
      <w:r w:rsidR="002B1EAB">
        <w:t xml:space="preserve">to </w:t>
      </w:r>
      <w:r w:rsidR="00077E7D">
        <w:t>deliver</w:t>
      </w:r>
      <w:r w:rsidR="002B1EAB">
        <w:t xml:space="preserve"> the curriculum.</w:t>
      </w:r>
      <w:r w:rsidR="00345AA9">
        <w:t xml:space="preserve">  There is a wealth of evidence available </w:t>
      </w:r>
      <w:r w:rsidR="00AE18FE">
        <w:t xml:space="preserve">from research which </w:t>
      </w:r>
      <w:r w:rsidR="00C10A83">
        <w:t>shows the value that a school library and librarian can bring to students’ overall progress and attainment in school</w:t>
      </w:r>
      <w:r w:rsidR="00B40749">
        <w:t>.</w:t>
      </w:r>
      <w:r w:rsidR="000700A5">
        <w:t xml:space="preserve">  </w:t>
      </w:r>
    </w:p>
    <w:p w14:paraId="681DE2F3" w14:textId="77777777" w:rsidR="00490D00" w:rsidRDefault="00490D00"/>
    <w:p w14:paraId="7503B718" w14:textId="5225B51E" w:rsidR="00432337" w:rsidRDefault="53F72348" w:rsidP="00B833CE">
      <w:r>
        <w:t>Unfortunately, due to financial pressures, many councils have cut school libraries in terms of</w:t>
      </w:r>
      <w:r w:rsidR="008B7CA9">
        <w:t xml:space="preserve"> both</w:t>
      </w:r>
      <w:r>
        <w:t xml:space="preserve"> staffing and budget. The Great School Libraries Campaign has been gathering evidence to promote the important role that staffed school libraries play in society at all levels. Please support the campaign to reverse the present situation so that all our young people can benefit from having a school library and librarian on site.</w:t>
      </w:r>
      <w:r w:rsidR="006622BA">
        <w:t xml:space="preserve"> </w:t>
      </w:r>
      <w:r w:rsidR="006F3B29">
        <w:t xml:space="preserve"> Margaret Greenwood MP has tabled an Early Day Motion which </w:t>
      </w:r>
      <w:r w:rsidR="00FC0785">
        <w:t xml:space="preserve">you could sign to show your support of school libraries and librarians.  </w:t>
      </w:r>
      <w:hyperlink r:id="rId10" w:history="1">
        <w:r w:rsidR="00FC0785" w:rsidRPr="003A7127">
          <w:rPr>
            <w:rStyle w:val="Hyperlink"/>
          </w:rPr>
          <w:t>https://edm.parliament.uk/early-day-motion/61208/</w:t>
        </w:r>
      </w:hyperlink>
    </w:p>
    <w:p w14:paraId="54D66495" w14:textId="70C5A20B" w:rsidR="53F72348" w:rsidRDefault="53F72348" w:rsidP="53F72348"/>
    <w:p w14:paraId="369CCE3B" w14:textId="42181862" w:rsidR="53F72348" w:rsidRDefault="53F72348" w:rsidP="53F72348">
      <w:pPr>
        <w:rPr>
          <w:rFonts w:ascii="Calibri" w:eastAsia="Calibri" w:hAnsi="Calibri" w:cs="Calibri"/>
          <w:b/>
          <w:bCs/>
        </w:rPr>
      </w:pPr>
      <w:r w:rsidRPr="53F72348">
        <w:rPr>
          <w:rFonts w:ascii="Calibri" w:eastAsia="Calibri" w:hAnsi="Calibri" w:cs="Calibri"/>
          <w:b/>
          <w:bCs/>
        </w:rPr>
        <w:t>As we head towards a general election, I would like to know:</w:t>
      </w:r>
    </w:p>
    <w:p w14:paraId="54DCE4CB" w14:textId="30AA2FD6" w:rsidR="53F72348" w:rsidRDefault="53F72348" w:rsidP="53F72348">
      <w:pPr>
        <w:pStyle w:val="ListParagraph"/>
        <w:numPr>
          <w:ilvl w:val="0"/>
          <w:numId w:val="1"/>
        </w:numPr>
        <w:tabs>
          <w:tab w:val="left" w:pos="0"/>
          <w:tab w:val="left" w:pos="720"/>
        </w:tabs>
        <w:spacing w:line="252" w:lineRule="auto"/>
        <w:rPr>
          <w:rFonts w:ascii="Calibri" w:eastAsia="Calibri" w:hAnsi="Calibri" w:cs="Calibri"/>
        </w:rPr>
      </w:pPr>
      <w:r w:rsidRPr="53F72348">
        <w:rPr>
          <w:rFonts w:ascii="Calibri" w:eastAsia="Calibri" w:hAnsi="Calibri" w:cs="Calibri"/>
        </w:rPr>
        <w:t xml:space="preserve">Is it an ambition of yours or [their party] that every school has a staffed school library? </w:t>
      </w:r>
    </w:p>
    <w:p w14:paraId="0F7457FC" w14:textId="5E1940E2" w:rsidR="53F72348" w:rsidRDefault="53F72348" w:rsidP="53F72348">
      <w:pPr>
        <w:pStyle w:val="ListParagraph"/>
        <w:numPr>
          <w:ilvl w:val="0"/>
          <w:numId w:val="1"/>
        </w:numPr>
        <w:tabs>
          <w:tab w:val="left" w:pos="0"/>
          <w:tab w:val="left" w:pos="720"/>
        </w:tabs>
        <w:spacing w:line="252" w:lineRule="auto"/>
        <w:rPr>
          <w:rFonts w:ascii="Calibri" w:eastAsia="Calibri" w:hAnsi="Calibri" w:cs="Calibri"/>
        </w:rPr>
      </w:pPr>
      <w:r w:rsidRPr="53F72348">
        <w:rPr>
          <w:rFonts w:ascii="Calibri" w:eastAsia="Calibri" w:hAnsi="Calibri" w:cs="Calibri"/>
        </w:rPr>
        <w:t xml:space="preserve">Would </w:t>
      </w:r>
      <w:r w:rsidRPr="0074396A">
        <w:rPr>
          <w:rFonts w:ascii="Calibri" w:eastAsia="Calibri" w:hAnsi="Calibri" w:cs="Calibri"/>
          <w:color w:val="FF0000"/>
        </w:rPr>
        <w:t>[the party]</w:t>
      </w:r>
      <w:r w:rsidRPr="53F72348">
        <w:rPr>
          <w:rFonts w:ascii="Calibri" w:eastAsia="Calibri" w:hAnsi="Calibri" w:cs="Calibri"/>
        </w:rPr>
        <w:t xml:space="preserve"> include school library provision in the schools' inspection framework?</w:t>
      </w:r>
    </w:p>
    <w:p w14:paraId="596AADE4" w14:textId="7B606871" w:rsidR="53F72348" w:rsidRDefault="53F72348" w:rsidP="53F72348">
      <w:pPr>
        <w:pStyle w:val="ListParagraph"/>
        <w:numPr>
          <w:ilvl w:val="0"/>
          <w:numId w:val="1"/>
        </w:numPr>
        <w:tabs>
          <w:tab w:val="left" w:pos="0"/>
          <w:tab w:val="left" w:pos="720"/>
        </w:tabs>
        <w:spacing w:line="252" w:lineRule="auto"/>
        <w:rPr>
          <w:rFonts w:ascii="Calibri" w:eastAsia="Calibri" w:hAnsi="Calibri" w:cs="Calibri"/>
        </w:rPr>
      </w:pPr>
      <w:r w:rsidRPr="53F72348">
        <w:rPr>
          <w:rFonts w:ascii="Calibri" w:eastAsia="Calibri" w:hAnsi="Calibri" w:cs="Calibri"/>
        </w:rPr>
        <w:t xml:space="preserve">Would </w:t>
      </w:r>
      <w:r w:rsidRPr="0074396A">
        <w:rPr>
          <w:rFonts w:ascii="Calibri" w:eastAsia="Calibri" w:hAnsi="Calibri" w:cs="Calibri"/>
          <w:color w:val="FF0000"/>
        </w:rPr>
        <w:t>[the party]</w:t>
      </w:r>
      <w:r w:rsidRPr="53F72348">
        <w:rPr>
          <w:rFonts w:ascii="Calibri" w:eastAsia="Calibri" w:hAnsi="Calibri" w:cs="Calibri"/>
        </w:rPr>
        <w:t xml:space="preserve"> make changes to include a question about school library provision in the school census?</w:t>
      </w:r>
    </w:p>
    <w:p w14:paraId="0D6B5AE2" w14:textId="77777777" w:rsidR="00432337" w:rsidRDefault="00432337"/>
    <w:p w14:paraId="1F745A45" w14:textId="3DD0769E" w:rsidR="001B214D" w:rsidRDefault="00DB5918">
      <w:r>
        <w:t xml:space="preserve"> </w:t>
      </w:r>
      <w:r w:rsidR="00D533D4">
        <w:t>You</w:t>
      </w:r>
      <w:r w:rsidR="00AB6686">
        <w:t xml:space="preserve"> can</w:t>
      </w:r>
      <w:r w:rsidR="00D533D4">
        <w:t xml:space="preserve"> promot</w:t>
      </w:r>
      <w:r w:rsidR="00AB6686">
        <w:t>e the G</w:t>
      </w:r>
      <w:r w:rsidR="00080019">
        <w:t xml:space="preserve">reat </w:t>
      </w:r>
      <w:r w:rsidR="00AB6686">
        <w:t>S</w:t>
      </w:r>
      <w:r w:rsidR="00080019">
        <w:t xml:space="preserve">chool </w:t>
      </w:r>
      <w:r w:rsidR="00AB6686">
        <w:t>L</w:t>
      </w:r>
      <w:r w:rsidR="00080019">
        <w:t>ibraries</w:t>
      </w:r>
      <w:r w:rsidR="00AB6686">
        <w:t xml:space="preserve"> Campaign</w:t>
      </w:r>
      <w:r w:rsidR="008C64AD">
        <w:t xml:space="preserve"> </w:t>
      </w:r>
      <w:r w:rsidR="0095138C">
        <w:t>on social media channels,</w:t>
      </w:r>
      <w:r w:rsidR="008C64AD">
        <w:t xml:space="preserve"> </w:t>
      </w:r>
      <w:r w:rsidR="00C16B93">
        <w:t xml:space="preserve">including </w:t>
      </w:r>
      <w:r w:rsidR="00080019">
        <w:t>T</w:t>
      </w:r>
      <w:r w:rsidR="0061005C">
        <w:t>witter</w:t>
      </w:r>
      <w:r w:rsidR="008C64AD">
        <w:t xml:space="preserve"> </w:t>
      </w:r>
      <w:r w:rsidR="0074396A">
        <w:t>(</w:t>
      </w:r>
      <w:r w:rsidR="006335EE">
        <w:t>@</w:t>
      </w:r>
      <w:r w:rsidR="008F02F8">
        <w:t>GreatSchLibs</w:t>
      </w:r>
      <w:r w:rsidR="0074396A">
        <w:t>)</w:t>
      </w:r>
      <w:r w:rsidR="00C16B93">
        <w:t xml:space="preserve">. </w:t>
      </w:r>
      <w:r w:rsidR="00610F7F">
        <w:t>However, if</w:t>
      </w:r>
      <w:r w:rsidR="00DF5714">
        <w:t xml:space="preserve"> you would pre</w:t>
      </w:r>
      <w:r w:rsidR="00FF2CB2">
        <w:t xml:space="preserve">fer to discuss </w:t>
      </w:r>
      <w:r w:rsidR="00EA1C68">
        <w:t>it</w:t>
      </w:r>
      <w:r w:rsidR="00FF2CB2">
        <w:t xml:space="preserve"> with me</w:t>
      </w:r>
      <w:r w:rsidR="00F35252">
        <w:t xml:space="preserve"> </w:t>
      </w:r>
      <w:proofErr w:type="gramStart"/>
      <w:r w:rsidR="00F35252">
        <w:t>first</w:t>
      </w:r>
      <w:proofErr w:type="gramEnd"/>
      <w:r w:rsidR="00FF2CB2">
        <w:t xml:space="preserve"> please contact me </w:t>
      </w:r>
      <w:r w:rsidR="00C446EF">
        <w:t xml:space="preserve">via email </w:t>
      </w:r>
      <w:r w:rsidR="00DB1B27" w:rsidRPr="006622BA">
        <w:rPr>
          <w:color w:val="FF0000"/>
        </w:rPr>
        <w:t>(own email address</w:t>
      </w:r>
      <w:r w:rsidR="00F35252" w:rsidRPr="006622BA">
        <w:rPr>
          <w:color w:val="FF0000"/>
        </w:rPr>
        <w:t>)</w:t>
      </w:r>
      <w:r w:rsidR="00F35252">
        <w:t xml:space="preserve">. Naturally </w:t>
      </w:r>
      <w:r w:rsidR="001418AD">
        <w:t>you can also discuss</w:t>
      </w:r>
      <w:r w:rsidR="00874CAC">
        <w:t xml:space="preserve"> the </w:t>
      </w:r>
      <w:r w:rsidR="00A67709">
        <w:t>c</w:t>
      </w:r>
      <w:r w:rsidR="00874CAC">
        <w:t>ampaign</w:t>
      </w:r>
      <w:r w:rsidR="00F701FB">
        <w:t xml:space="preserve"> </w:t>
      </w:r>
      <w:r w:rsidR="001418AD">
        <w:t xml:space="preserve">with </w:t>
      </w:r>
      <w:r w:rsidR="000F600D">
        <w:t>c</w:t>
      </w:r>
      <w:r w:rsidR="001418AD">
        <w:t xml:space="preserve">olleagues </w:t>
      </w:r>
      <w:r w:rsidR="007F357A">
        <w:t>or</w:t>
      </w:r>
      <w:r w:rsidR="00EA1C68">
        <w:t xml:space="preserve"> </w:t>
      </w:r>
      <w:r w:rsidR="00F701FB">
        <w:t>at Party level</w:t>
      </w:r>
      <w:r w:rsidR="00A12479">
        <w:t xml:space="preserve"> and </w:t>
      </w:r>
      <w:r w:rsidR="000F600D">
        <w:t>we hope you will</w:t>
      </w:r>
      <w:r w:rsidR="00777612">
        <w:t xml:space="preserve"> </w:t>
      </w:r>
      <w:r w:rsidR="000D60B1">
        <w:t>promot</w:t>
      </w:r>
      <w:r w:rsidR="00961933">
        <w:t>e it</w:t>
      </w:r>
      <w:r w:rsidR="007879D3">
        <w:t xml:space="preserve"> in your manifesto.</w:t>
      </w:r>
    </w:p>
    <w:p w14:paraId="53546F2B" w14:textId="6939B5E9" w:rsidR="00B514AB" w:rsidRDefault="00B514AB"/>
    <w:p w14:paraId="075CEB15" w14:textId="38DEC8C7" w:rsidR="00D440E3" w:rsidRDefault="00B514AB" w:rsidP="00D440E3">
      <w:r>
        <w:t>I</w:t>
      </w:r>
      <w:r w:rsidR="007D57FE">
        <w:t xml:space="preserve"> hope that this letter and the G</w:t>
      </w:r>
      <w:r w:rsidR="00080019">
        <w:t xml:space="preserve">reat </w:t>
      </w:r>
      <w:r w:rsidR="007D57FE">
        <w:t>S</w:t>
      </w:r>
      <w:r w:rsidR="00080019">
        <w:t xml:space="preserve">chool </w:t>
      </w:r>
      <w:r w:rsidR="00B21674">
        <w:t>L</w:t>
      </w:r>
      <w:r w:rsidR="00080019">
        <w:t>ibraries</w:t>
      </w:r>
      <w:r w:rsidR="00B21674">
        <w:t xml:space="preserve"> Campaign </w:t>
      </w:r>
      <w:r w:rsidR="00DB4AB4">
        <w:t xml:space="preserve">website </w:t>
      </w:r>
      <w:r w:rsidR="00B21674">
        <w:t xml:space="preserve">have illustrated the </w:t>
      </w:r>
      <w:r w:rsidR="007D5767">
        <w:t>vital</w:t>
      </w:r>
      <w:r w:rsidR="00B21674">
        <w:t xml:space="preserve"> </w:t>
      </w:r>
      <w:r w:rsidR="009206FB">
        <w:t>role</w:t>
      </w:r>
      <w:r w:rsidR="00B21674">
        <w:t xml:space="preserve"> </w:t>
      </w:r>
      <w:r w:rsidR="007C5F54">
        <w:t xml:space="preserve">of </w:t>
      </w:r>
      <w:r w:rsidR="008F016E">
        <w:t>school libraries</w:t>
      </w:r>
      <w:r w:rsidR="008C57CA">
        <w:t xml:space="preserve"> </w:t>
      </w:r>
      <w:r w:rsidR="00CE475C">
        <w:t>in our education system</w:t>
      </w:r>
      <w:r w:rsidR="005E290A">
        <w:t xml:space="preserve">. Please contact </w:t>
      </w:r>
      <w:r w:rsidR="00C2431A">
        <w:t>the Campaign</w:t>
      </w:r>
      <w:r w:rsidR="00D440E3">
        <w:t xml:space="preserve"> chairs</w:t>
      </w:r>
      <w:r w:rsidR="005E290A">
        <w:t xml:space="preserve"> </w:t>
      </w:r>
      <w:r w:rsidR="009206FB">
        <w:t>to further</w:t>
      </w:r>
      <w:r w:rsidR="005E290A">
        <w:t xml:space="preserve"> discuss how you and your Party </w:t>
      </w:r>
      <w:r w:rsidR="00EB71A8">
        <w:t>can support the Campaign</w:t>
      </w:r>
      <w:r w:rsidR="002E0DBE">
        <w:t xml:space="preserve"> and help it gather momentum</w:t>
      </w:r>
      <w:r w:rsidR="00D440E3">
        <w:t xml:space="preserve"> on </w:t>
      </w:r>
      <w:hyperlink r:id="rId11" w:history="1">
        <w:r w:rsidR="00D440E3" w:rsidRPr="001342C4">
          <w:rPr>
            <w:rStyle w:val="Hyperlink"/>
          </w:rPr>
          <w:t>info@greatschoollibraries.co.uk</w:t>
        </w:r>
      </w:hyperlink>
    </w:p>
    <w:p w14:paraId="52BEEAE6" w14:textId="01465BDD" w:rsidR="002E0DBE" w:rsidRDefault="002E0DBE"/>
    <w:p w14:paraId="033EECC1" w14:textId="15E7C3FD" w:rsidR="002E0DBE" w:rsidRDefault="002E0DBE">
      <w:r>
        <w:t>Yours sincerely</w:t>
      </w:r>
    </w:p>
    <w:p w14:paraId="77567F2C" w14:textId="2586254C" w:rsidR="002E0DBE" w:rsidRPr="00FC0785" w:rsidRDefault="005673A2">
      <w:pPr>
        <w:rPr>
          <w:color w:val="FF0000"/>
        </w:rPr>
      </w:pPr>
      <w:r w:rsidRPr="00FC0785">
        <w:rPr>
          <w:color w:val="FF0000"/>
        </w:rPr>
        <w:t>(Name)</w:t>
      </w:r>
    </w:p>
    <w:p w14:paraId="126C8F51" w14:textId="77777777" w:rsidR="003F1E30" w:rsidRDefault="003F1E30"/>
    <w:sectPr w:rsidR="003F1E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629169"/>
    <w:multiLevelType w:val="hybridMultilevel"/>
    <w:tmpl w:val="8ED293E4"/>
    <w:lvl w:ilvl="0" w:tplc="2C066F2E">
      <w:start w:val="1"/>
      <w:numFmt w:val="bullet"/>
      <w:lvlText w:val=""/>
      <w:lvlJc w:val="left"/>
      <w:pPr>
        <w:ind w:left="720" w:hanging="360"/>
      </w:pPr>
      <w:rPr>
        <w:rFonts w:ascii="Symbol" w:hAnsi="Symbol" w:hint="default"/>
      </w:rPr>
    </w:lvl>
    <w:lvl w:ilvl="1" w:tplc="D3EA5360">
      <w:start w:val="1"/>
      <w:numFmt w:val="bullet"/>
      <w:lvlText w:val="o"/>
      <w:lvlJc w:val="left"/>
      <w:pPr>
        <w:ind w:left="1440" w:hanging="360"/>
      </w:pPr>
      <w:rPr>
        <w:rFonts w:ascii="Courier New" w:hAnsi="Courier New" w:hint="default"/>
      </w:rPr>
    </w:lvl>
    <w:lvl w:ilvl="2" w:tplc="1A463732">
      <w:start w:val="1"/>
      <w:numFmt w:val="bullet"/>
      <w:lvlText w:val=""/>
      <w:lvlJc w:val="left"/>
      <w:pPr>
        <w:ind w:left="2160" w:hanging="360"/>
      </w:pPr>
      <w:rPr>
        <w:rFonts w:ascii="Wingdings" w:hAnsi="Wingdings" w:hint="default"/>
      </w:rPr>
    </w:lvl>
    <w:lvl w:ilvl="3" w:tplc="EB9A1E6E">
      <w:start w:val="1"/>
      <w:numFmt w:val="bullet"/>
      <w:lvlText w:val=""/>
      <w:lvlJc w:val="left"/>
      <w:pPr>
        <w:ind w:left="2880" w:hanging="360"/>
      </w:pPr>
      <w:rPr>
        <w:rFonts w:ascii="Symbol" w:hAnsi="Symbol" w:hint="default"/>
      </w:rPr>
    </w:lvl>
    <w:lvl w:ilvl="4" w:tplc="BD4C9E72">
      <w:start w:val="1"/>
      <w:numFmt w:val="bullet"/>
      <w:lvlText w:val="o"/>
      <w:lvlJc w:val="left"/>
      <w:pPr>
        <w:ind w:left="3600" w:hanging="360"/>
      </w:pPr>
      <w:rPr>
        <w:rFonts w:ascii="Courier New" w:hAnsi="Courier New" w:hint="default"/>
      </w:rPr>
    </w:lvl>
    <w:lvl w:ilvl="5" w:tplc="212C1EA2">
      <w:start w:val="1"/>
      <w:numFmt w:val="bullet"/>
      <w:lvlText w:val=""/>
      <w:lvlJc w:val="left"/>
      <w:pPr>
        <w:ind w:left="4320" w:hanging="360"/>
      </w:pPr>
      <w:rPr>
        <w:rFonts w:ascii="Wingdings" w:hAnsi="Wingdings" w:hint="default"/>
      </w:rPr>
    </w:lvl>
    <w:lvl w:ilvl="6" w:tplc="8DC8C626">
      <w:start w:val="1"/>
      <w:numFmt w:val="bullet"/>
      <w:lvlText w:val=""/>
      <w:lvlJc w:val="left"/>
      <w:pPr>
        <w:ind w:left="5040" w:hanging="360"/>
      </w:pPr>
      <w:rPr>
        <w:rFonts w:ascii="Symbol" w:hAnsi="Symbol" w:hint="default"/>
      </w:rPr>
    </w:lvl>
    <w:lvl w:ilvl="7" w:tplc="29003944">
      <w:start w:val="1"/>
      <w:numFmt w:val="bullet"/>
      <w:lvlText w:val="o"/>
      <w:lvlJc w:val="left"/>
      <w:pPr>
        <w:ind w:left="5760" w:hanging="360"/>
      </w:pPr>
      <w:rPr>
        <w:rFonts w:ascii="Courier New" w:hAnsi="Courier New" w:hint="default"/>
      </w:rPr>
    </w:lvl>
    <w:lvl w:ilvl="8" w:tplc="4204F488">
      <w:start w:val="1"/>
      <w:numFmt w:val="bullet"/>
      <w:lvlText w:val=""/>
      <w:lvlJc w:val="left"/>
      <w:pPr>
        <w:ind w:left="6480" w:hanging="360"/>
      </w:pPr>
      <w:rPr>
        <w:rFonts w:ascii="Wingdings" w:hAnsi="Wingdings" w:hint="default"/>
      </w:rPr>
    </w:lvl>
  </w:abstractNum>
  <w:num w:numId="1" w16cid:durableId="1213158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5E6"/>
    <w:rsid w:val="0000022B"/>
    <w:rsid w:val="000039A1"/>
    <w:rsid w:val="00021489"/>
    <w:rsid w:val="00023442"/>
    <w:rsid w:val="000251E7"/>
    <w:rsid w:val="000560C5"/>
    <w:rsid w:val="000700A5"/>
    <w:rsid w:val="00075D81"/>
    <w:rsid w:val="0007721C"/>
    <w:rsid w:val="00077E7D"/>
    <w:rsid w:val="00080019"/>
    <w:rsid w:val="000A2F07"/>
    <w:rsid w:val="000B6512"/>
    <w:rsid w:val="000D301E"/>
    <w:rsid w:val="000D60B1"/>
    <w:rsid w:val="000E7E7F"/>
    <w:rsid w:val="000F525E"/>
    <w:rsid w:val="000F600D"/>
    <w:rsid w:val="000F6E6A"/>
    <w:rsid w:val="00101CF8"/>
    <w:rsid w:val="00105485"/>
    <w:rsid w:val="00120EE3"/>
    <w:rsid w:val="00121761"/>
    <w:rsid w:val="00122C06"/>
    <w:rsid w:val="00123E6F"/>
    <w:rsid w:val="00124A60"/>
    <w:rsid w:val="0012558E"/>
    <w:rsid w:val="001325A7"/>
    <w:rsid w:val="001366C9"/>
    <w:rsid w:val="00137802"/>
    <w:rsid w:val="001418AD"/>
    <w:rsid w:val="001436E1"/>
    <w:rsid w:val="00161921"/>
    <w:rsid w:val="001726EC"/>
    <w:rsid w:val="00174AD7"/>
    <w:rsid w:val="0017552E"/>
    <w:rsid w:val="0018648A"/>
    <w:rsid w:val="001B214D"/>
    <w:rsid w:val="001B3E8A"/>
    <w:rsid w:val="001C56AA"/>
    <w:rsid w:val="001D07F8"/>
    <w:rsid w:val="001D7BED"/>
    <w:rsid w:val="001F4C08"/>
    <w:rsid w:val="0020603A"/>
    <w:rsid w:val="00262ED6"/>
    <w:rsid w:val="0026355C"/>
    <w:rsid w:val="00272AAC"/>
    <w:rsid w:val="00283AD6"/>
    <w:rsid w:val="00283B56"/>
    <w:rsid w:val="002A2148"/>
    <w:rsid w:val="002A5D2B"/>
    <w:rsid w:val="002B1EAB"/>
    <w:rsid w:val="002E0DBE"/>
    <w:rsid w:val="002F3ACF"/>
    <w:rsid w:val="00320793"/>
    <w:rsid w:val="00345AA9"/>
    <w:rsid w:val="00354544"/>
    <w:rsid w:val="00357747"/>
    <w:rsid w:val="00382865"/>
    <w:rsid w:val="003949E8"/>
    <w:rsid w:val="003B3409"/>
    <w:rsid w:val="003B4FD7"/>
    <w:rsid w:val="003B5FE1"/>
    <w:rsid w:val="003B7E97"/>
    <w:rsid w:val="003C0CFA"/>
    <w:rsid w:val="003C2F2E"/>
    <w:rsid w:val="003D13ED"/>
    <w:rsid w:val="003E132D"/>
    <w:rsid w:val="003E4BA0"/>
    <w:rsid w:val="003F0179"/>
    <w:rsid w:val="003F060F"/>
    <w:rsid w:val="003F1E30"/>
    <w:rsid w:val="004161FE"/>
    <w:rsid w:val="00416FBF"/>
    <w:rsid w:val="00432337"/>
    <w:rsid w:val="00434DBC"/>
    <w:rsid w:val="00435AAB"/>
    <w:rsid w:val="00454CEC"/>
    <w:rsid w:val="00454E32"/>
    <w:rsid w:val="00473219"/>
    <w:rsid w:val="00485156"/>
    <w:rsid w:val="00490D00"/>
    <w:rsid w:val="004A4869"/>
    <w:rsid w:val="004B0562"/>
    <w:rsid w:val="004B17B1"/>
    <w:rsid w:val="004B3E92"/>
    <w:rsid w:val="004E67A1"/>
    <w:rsid w:val="00506D18"/>
    <w:rsid w:val="00511908"/>
    <w:rsid w:val="00523932"/>
    <w:rsid w:val="00523AA1"/>
    <w:rsid w:val="00531E59"/>
    <w:rsid w:val="00534A6F"/>
    <w:rsid w:val="0054007B"/>
    <w:rsid w:val="00540E4F"/>
    <w:rsid w:val="005443F7"/>
    <w:rsid w:val="00553C90"/>
    <w:rsid w:val="00554F46"/>
    <w:rsid w:val="00560A97"/>
    <w:rsid w:val="005673A2"/>
    <w:rsid w:val="005728B8"/>
    <w:rsid w:val="0057569C"/>
    <w:rsid w:val="00582DAD"/>
    <w:rsid w:val="00590E54"/>
    <w:rsid w:val="005C6DF9"/>
    <w:rsid w:val="005D0BA5"/>
    <w:rsid w:val="005D36B5"/>
    <w:rsid w:val="005E00F8"/>
    <w:rsid w:val="005E290A"/>
    <w:rsid w:val="005E3F59"/>
    <w:rsid w:val="006022BD"/>
    <w:rsid w:val="006040EF"/>
    <w:rsid w:val="0061005C"/>
    <w:rsid w:val="00610F7F"/>
    <w:rsid w:val="00624C92"/>
    <w:rsid w:val="006335EE"/>
    <w:rsid w:val="006622BA"/>
    <w:rsid w:val="00675387"/>
    <w:rsid w:val="00675C3D"/>
    <w:rsid w:val="00680146"/>
    <w:rsid w:val="006A0B0B"/>
    <w:rsid w:val="006A5D22"/>
    <w:rsid w:val="006B0398"/>
    <w:rsid w:val="006B3F24"/>
    <w:rsid w:val="006C088E"/>
    <w:rsid w:val="006D1ECE"/>
    <w:rsid w:val="006E0508"/>
    <w:rsid w:val="006E3F7B"/>
    <w:rsid w:val="006E765E"/>
    <w:rsid w:val="006F3B29"/>
    <w:rsid w:val="0070729A"/>
    <w:rsid w:val="007238DE"/>
    <w:rsid w:val="0074396A"/>
    <w:rsid w:val="00762832"/>
    <w:rsid w:val="00777612"/>
    <w:rsid w:val="007879D3"/>
    <w:rsid w:val="0079403F"/>
    <w:rsid w:val="007B6409"/>
    <w:rsid w:val="007C5F54"/>
    <w:rsid w:val="007D5767"/>
    <w:rsid w:val="007D57FE"/>
    <w:rsid w:val="007D6043"/>
    <w:rsid w:val="007E07B8"/>
    <w:rsid w:val="007F357A"/>
    <w:rsid w:val="007F59F3"/>
    <w:rsid w:val="008028A0"/>
    <w:rsid w:val="008254E0"/>
    <w:rsid w:val="00832DFE"/>
    <w:rsid w:val="00846F6E"/>
    <w:rsid w:val="00866665"/>
    <w:rsid w:val="00870F2F"/>
    <w:rsid w:val="00872622"/>
    <w:rsid w:val="00874CAC"/>
    <w:rsid w:val="00876926"/>
    <w:rsid w:val="008779ED"/>
    <w:rsid w:val="00897D63"/>
    <w:rsid w:val="008A7771"/>
    <w:rsid w:val="008B7CA9"/>
    <w:rsid w:val="008C57CA"/>
    <w:rsid w:val="008C64AD"/>
    <w:rsid w:val="008C7D8D"/>
    <w:rsid w:val="008D16BD"/>
    <w:rsid w:val="008F016E"/>
    <w:rsid w:val="008F02F8"/>
    <w:rsid w:val="008F4527"/>
    <w:rsid w:val="0091294F"/>
    <w:rsid w:val="009206FB"/>
    <w:rsid w:val="009262CE"/>
    <w:rsid w:val="00926607"/>
    <w:rsid w:val="00947350"/>
    <w:rsid w:val="0095138C"/>
    <w:rsid w:val="00961933"/>
    <w:rsid w:val="00962375"/>
    <w:rsid w:val="0097405E"/>
    <w:rsid w:val="00975BAF"/>
    <w:rsid w:val="009761D8"/>
    <w:rsid w:val="009A163F"/>
    <w:rsid w:val="009A31ED"/>
    <w:rsid w:val="009A7A71"/>
    <w:rsid w:val="009E6C74"/>
    <w:rsid w:val="009F42B7"/>
    <w:rsid w:val="00A012B7"/>
    <w:rsid w:val="00A12479"/>
    <w:rsid w:val="00A266B7"/>
    <w:rsid w:val="00A53C05"/>
    <w:rsid w:val="00A67709"/>
    <w:rsid w:val="00A7634B"/>
    <w:rsid w:val="00A76786"/>
    <w:rsid w:val="00A90136"/>
    <w:rsid w:val="00AA16F6"/>
    <w:rsid w:val="00AB6686"/>
    <w:rsid w:val="00AB673F"/>
    <w:rsid w:val="00AC2E04"/>
    <w:rsid w:val="00AC767B"/>
    <w:rsid w:val="00AE18FE"/>
    <w:rsid w:val="00AE630E"/>
    <w:rsid w:val="00AF1076"/>
    <w:rsid w:val="00AF60AE"/>
    <w:rsid w:val="00B10289"/>
    <w:rsid w:val="00B124DC"/>
    <w:rsid w:val="00B15037"/>
    <w:rsid w:val="00B1683E"/>
    <w:rsid w:val="00B21674"/>
    <w:rsid w:val="00B24991"/>
    <w:rsid w:val="00B257AB"/>
    <w:rsid w:val="00B35C50"/>
    <w:rsid w:val="00B40749"/>
    <w:rsid w:val="00B4694E"/>
    <w:rsid w:val="00B47ABB"/>
    <w:rsid w:val="00B514AB"/>
    <w:rsid w:val="00B7015C"/>
    <w:rsid w:val="00B81CB1"/>
    <w:rsid w:val="00B833CE"/>
    <w:rsid w:val="00BA5596"/>
    <w:rsid w:val="00BB0CF8"/>
    <w:rsid w:val="00BB1B36"/>
    <w:rsid w:val="00BB3046"/>
    <w:rsid w:val="00BB608D"/>
    <w:rsid w:val="00BC016C"/>
    <w:rsid w:val="00BC48F3"/>
    <w:rsid w:val="00BD0E0C"/>
    <w:rsid w:val="00C02C70"/>
    <w:rsid w:val="00C10A83"/>
    <w:rsid w:val="00C12204"/>
    <w:rsid w:val="00C15AFF"/>
    <w:rsid w:val="00C16B93"/>
    <w:rsid w:val="00C241A9"/>
    <w:rsid w:val="00C2431A"/>
    <w:rsid w:val="00C446EF"/>
    <w:rsid w:val="00C60CCE"/>
    <w:rsid w:val="00C61608"/>
    <w:rsid w:val="00C63CCA"/>
    <w:rsid w:val="00C665E6"/>
    <w:rsid w:val="00C742E3"/>
    <w:rsid w:val="00C92CCB"/>
    <w:rsid w:val="00C9330E"/>
    <w:rsid w:val="00C94539"/>
    <w:rsid w:val="00CA0A18"/>
    <w:rsid w:val="00CA6D8D"/>
    <w:rsid w:val="00CC1C1E"/>
    <w:rsid w:val="00CD16F5"/>
    <w:rsid w:val="00CD196C"/>
    <w:rsid w:val="00CD750C"/>
    <w:rsid w:val="00CE1403"/>
    <w:rsid w:val="00CE475C"/>
    <w:rsid w:val="00CE4861"/>
    <w:rsid w:val="00CE4B2F"/>
    <w:rsid w:val="00CE53E8"/>
    <w:rsid w:val="00CE5628"/>
    <w:rsid w:val="00CE7F15"/>
    <w:rsid w:val="00CF1F8A"/>
    <w:rsid w:val="00CF2724"/>
    <w:rsid w:val="00CF3A79"/>
    <w:rsid w:val="00D14B82"/>
    <w:rsid w:val="00D440E3"/>
    <w:rsid w:val="00D51FEF"/>
    <w:rsid w:val="00D533D4"/>
    <w:rsid w:val="00D835E6"/>
    <w:rsid w:val="00DA06FB"/>
    <w:rsid w:val="00DA0F73"/>
    <w:rsid w:val="00DB1B27"/>
    <w:rsid w:val="00DB4AB4"/>
    <w:rsid w:val="00DB5918"/>
    <w:rsid w:val="00DB6280"/>
    <w:rsid w:val="00DD20BC"/>
    <w:rsid w:val="00DD34A1"/>
    <w:rsid w:val="00DD63BA"/>
    <w:rsid w:val="00DE627C"/>
    <w:rsid w:val="00DF5714"/>
    <w:rsid w:val="00E13BC5"/>
    <w:rsid w:val="00E17A73"/>
    <w:rsid w:val="00E243D1"/>
    <w:rsid w:val="00E31D10"/>
    <w:rsid w:val="00E661A6"/>
    <w:rsid w:val="00E727A1"/>
    <w:rsid w:val="00E958F6"/>
    <w:rsid w:val="00EA0897"/>
    <w:rsid w:val="00EA1354"/>
    <w:rsid w:val="00EA1C68"/>
    <w:rsid w:val="00EA20B4"/>
    <w:rsid w:val="00EB1E39"/>
    <w:rsid w:val="00EB3700"/>
    <w:rsid w:val="00EB5CBC"/>
    <w:rsid w:val="00EB71A8"/>
    <w:rsid w:val="00ED70F7"/>
    <w:rsid w:val="00ED79E9"/>
    <w:rsid w:val="00EE7355"/>
    <w:rsid w:val="00EF7401"/>
    <w:rsid w:val="00F0258E"/>
    <w:rsid w:val="00F025AA"/>
    <w:rsid w:val="00F211B0"/>
    <w:rsid w:val="00F218BA"/>
    <w:rsid w:val="00F21AC2"/>
    <w:rsid w:val="00F26055"/>
    <w:rsid w:val="00F347EB"/>
    <w:rsid w:val="00F35252"/>
    <w:rsid w:val="00F44E4F"/>
    <w:rsid w:val="00F55DC1"/>
    <w:rsid w:val="00F620BC"/>
    <w:rsid w:val="00F701FB"/>
    <w:rsid w:val="00F704FE"/>
    <w:rsid w:val="00F802DE"/>
    <w:rsid w:val="00F81B8F"/>
    <w:rsid w:val="00FB7B40"/>
    <w:rsid w:val="00FC0785"/>
    <w:rsid w:val="00FF2CB2"/>
    <w:rsid w:val="53F72348"/>
    <w:rsid w:val="65EFC73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99755"/>
  <w15:chartTrackingRefBased/>
  <w15:docId w15:val="{E7FAD826-7170-0643-975C-B047CB0C0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6607"/>
    <w:rPr>
      <w:color w:val="0563C1" w:themeColor="hyperlink"/>
      <w:u w:val="single"/>
    </w:rPr>
  </w:style>
  <w:style w:type="character" w:customStyle="1" w:styleId="UnresolvedMention1">
    <w:name w:val="Unresolved Mention1"/>
    <w:basedOn w:val="DefaultParagraphFont"/>
    <w:uiPriority w:val="99"/>
    <w:semiHidden/>
    <w:unhideWhenUsed/>
    <w:rsid w:val="00926607"/>
    <w:rPr>
      <w:color w:val="605E5C"/>
      <w:shd w:val="clear" w:color="auto" w:fill="E1DFDD"/>
    </w:rPr>
  </w:style>
  <w:style w:type="character" w:styleId="CommentReference">
    <w:name w:val="annotation reference"/>
    <w:basedOn w:val="DefaultParagraphFont"/>
    <w:uiPriority w:val="99"/>
    <w:semiHidden/>
    <w:unhideWhenUsed/>
    <w:rsid w:val="00D51FEF"/>
    <w:rPr>
      <w:sz w:val="16"/>
      <w:szCs w:val="16"/>
    </w:rPr>
  </w:style>
  <w:style w:type="paragraph" w:styleId="CommentText">
    <w:name w:val="annotation text"/>
    <w:basedOn w:val="Normal"/>
    <w:link w:val="CommentTextChar"/>
    <w:uiPriority w:val="99"/>
    <w:unhideWhenUsed/>
    <w:rsid w:val="00D51FEF"/>
    <w:rPr>
      <w:sz w:val="20"/>
      <w:szCs w:val="20"/>
    </w:rPr>
  </w:style>
  <w:style w:type="character" w:customStyle="1" w:styleId="CommentTextChar">
    <w:name w:val="Comment Text Char"/>
    <w:basedOn w:val="DefaultParagraphFont"/>
    <w:link w:val="CommentText"/>
    <w:uiPriority w:val="99"/>
    <w:rsid w:val="00D51FEF"/>
    <w:rPr>
      <w:sz w:val="20"/>
      <w:szCs w:val="20"/>
    </w:rPr>
  </w:style>
  <w:style w:type="paragraph" w:styleId="CommentSubject">
    <w:name w:val="annotation subject"/>
    <w:basedOn w:val="CommentText"/>
    <w:next w:val="CommentText"/>
    <w:link w:val="CommentSubjectChar"/>
    <w:uiPriority w:val="99"/>
    <w:semiHidden/>
    <w:unhideWhenUsed/>
    <w:rsid w:val="00D51FEF"/>
    <w:rPr>
      <w:b/>
      <w:bCs/>
    </w:rPr>
  </w:style>
  <w:style w:type="character" w:customStyle="1" w:styleId="CommentSubjectChar">
    <w:name w:val="Comment Subject Char"/>
    <w:basedOn w:val="CommentTextChar"/>
    <w:link w:val="CommentSubject"/>
    <w:uiPriority w:val="99"/>
    <w:semiHidden/>
    <w:rsid w:val="00D51FEF"/>
    <w:rPr>
      <w:b/>
      <w:bCs/>
      <w:sz w:val="20"/>
      <w:szCs w:val="20"/>
    </w:rPr>
  </w:style>
  <w:style w:type="paragraph" w:styleId="Revision">
    <w:name w:val="Revision"/>
    <w:hidden/>
    <w:uiPriority w:val="99"/>
    <w:semiHidden/>
    <w:rsid w:val="00D51FEF"/>
  </w:style>
  <w:style w:type="paragraph" w:styleId="BalloonText">
    <w:name w:val="Balloon Text"/>
    <w:basedOn w:val="Normal"/>
    <w:link w:val="BalloonTextChar"/>
    <w:uiPriority w:val="99"/>
    <w:semiHidden/>
    <w:unhideWhenUsed/>
    <w:rsid w:val="000800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0019"/>
    <w:rPr>
      <w:rFonts w:ascii="Segoe UI" w:hAnsi="Segoe UI" w:cs="Segoe UI"/>
      <w:sz w:val="18"/>
      <w:szCs w:val="18"/>
    </w:rPr>
  </w:style>
  <w:style w:type="character" w:styleId="UnresolvedMention">
    <w:name w:val="Unresolved Mention"/>
    <w:basedOn w:val="DefaultParagraphFont"/>
    <w:uiPriority w:val="99"/>
    <w:semiHidden/>
    <w:unhideWhenUsed/>
    <w:rsid w:val="00554F46"/>
    <w:rPr>
      <w:color w:val="605E5C"/>
      <w:shd w:val="clear" w:color="auto" w:fill="E1DFDD"/>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greatschoollibraries.co.uk" TargetMode="External"/><Relationship Id="rId5" Type="http://schemas.openxmlformats.org/officeDocument/2006/relationships/numbering" Target="numbering.xml"/><Relationship Id="rId10" Type="http://schemas.openxmlformats.org/officeDocument/2006/relationships/hyperlink" Target="https://edm.parliament.uk/early-day-motion/61208/" TargetMode="External"/><Relationship Id="rId4" Type="http://schemas.openxmlformats.org/officeDocument/2006/relationships/customXml" Target="../customXml/item4.xml"/><Relationship Id="rId9" Type="http://schemas.openxmlformats.org/officeDocument/2006/relationships/hyperlink" Target="http://www.greatschoollibraries.org.uk" TargetMode="Externa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54244f9-5f79-43d0-96f6-7c3f6266439a" xsi:nil="true"/>
    <lcf76f155ced4ddcb4097134ff3c332f xmlns="91cc34e1-de28-4032-9800-2d75fdc9ad3b">
      <Terms xmlns="http://schemas.microsoft.com/office/infopath/2007/PartnerControls"/>
    </lcf76f155ced4ddcb4097134ff3c332f>
    <Number xmlns="91cc34e1-de28-4032-9800-2d75fdc9ad3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27FBAB36D71E444835E6A9769A65EA9" ma:contentTypeVersion="17" ma:contentTypeDescription="Create a new document." ma:contentTypeScope="" ma:versionID="d468cc24a31c4387c4707504d86a6e61">
  <xsd:schema xmlns:xsd="http://www.w3.org/2001/XMLSchema" xmlns:xs="http://www.w3.org/2001/XMLSchema" xmlns:p="http://schemas.microsoft.com/office/2006/metadata/properties" xmlns:ns2="91cc34e1-de28-4032-9800-2d75fdc9ad3b" xmlns:ns3="d54244f9-5f79-43d0-96f6-7c3f6266439a" targetNamespace="http://schemas.microsoft.com/office/2006/metadata/properties" ma:root="true" ma:fieldsID="28abec404fd53dba4753b0b8d6233b00" ns2:_="" ns3:_="">
    <xsd:import namespace="91cc34e1-de28-4032-9800-2d75fdc9ad3b"/>
    <xsd:import namespace="d54244f9-5f79-43d0-96f6-7c3f626643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Numbe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cc34e1-de28-4032-9800-2d75fdc9a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Number" ma:index="21" nillable="true" ma:displayName="Number" ma:format="Dropdown" ma:internalName="Number" ma:percentage="FALSE">
      <xsd:simpleType>
        <xsd:restriction base="dms:Number"/>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dafe74e-7095-45f5-92ab-6d75e55aea9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54244f9-5f79-43d0-96f6-7c3f6266439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2e108ab-e760-4fa3-a65a-4e4775953965}" ma:internalName="TaxCatchAll" ma:showField="CatchAllData" ma:web="d54244f9-5f79-43d0-96f6-7c3f626643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B13668-7B1D-4115-A051-DE106193F62D}">
  <ds:schemaRefs>
    <ds:schemaRef ds:uri="http://schemas.openxmlformats.org/officeDocument/2006/bibliography"/>
  </ds:schemaRefs>
</ds:datastoreItem>
</file>

<file path=customXml/itemProps2.xml><?xml version="1.0" encoding="utf-8"?>
<ds:datastoreItem xmlns:ds="http://schemas.openxmlformats.org/officeDocument/2006/customXml" ds:itemID="{C8C9E854-8EF5-400D-BE1B-6C05BA6E4F97}">
  <ds:schemaRefs>
    <ds:schemaRef ds:uri="http://schemas.microsoft.com/office/2006/metadata/properties"/>
    <ds:schemaRef ds:uri="http://schemas.microsoft.com/office/infopath/2007/PartnerControls"/>
    <ds:schemaRef ds:uri="d54244f9-5f79-43d0-96f6-7c3f6266439a"/>
    <ds:schemaRef ds:uri="91cc34e1-de28-4032-9800-2d75fdc9ad3b"/>
  </ds:schemaRefs>
</ds:datastoreItem>
</file>

<file path=customXml/itemProps3.xml><?xml version="1.0" encoding="utf-8"?>
<ds:datastoreItem xmlns:ds="http://schemas.openxmlformats.org/officeDocument/2006/customXml" ds:itemID="{AF857AE3-933B-4A7D-9CA0-EEF71ECEBC7D}">
  <ds:schemaRefs>
    <ds:schemaRef ds:uri="http://schemas.microsoft.com/sharepoint/v3/contenttype/forms"/>
  </ds:schemaRefs>
</ds:datastoreItem>
</file>

<file path=customXml/itemProps4.xml><?xml version="1.0" encoding="utf-8"?>
<ds:datastoreItem xmlns:ds="http://schemas.openxmlformats.org/officeDocument/2006/customXml" ds:itemID="{303F18EB-BAEB-4540-B227-2D93F1EC0D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cc34e1-de28-4032-9800-2d75fdc9ad3b"/>
    <ds:schemaRef ds:uri="d54244f9-5f79-43d0-96f6-7c3f626643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466</Words>
  <Characters>2660</Characters>
  <Application>Microsoft Office Word</Application>
  <DocSecurity>0</DocSecurity>
  <Lines>22</Lines>
  <Paragraphs>6</Paragraphs>
  <ScaleCrop>false</ScaleCrop>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De-Ath, Ms A (Library Assistant, Secondary)</dc:creator>
  <cp:keywords/>
  <dc:description/>
  <cp:lastModifiedBy>Mary Rose Grieve</cp:lastModifiedBy>
  <cp:revision>3</cp:revision>
  <dcterms:created xsi:type="dcterms:W3CDTF">2023-09-27T04:11:00Z</dcterms:created>
  <dcterms:modified xsi:type="dcterms:W3CDTF">2023-09-27T04:12:00Z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0x010100027FBAB36D71E444835E6A9769A65EA9</vt:lpwstr>
  </property>
</Properties>
</file>